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/>
  <w:body>
    <w:p>
      <w:pPr>
        <w:pStyle w:val="Nadpis1"/>
        <w:spacing w:after="403" w:before="238"/>
        <w:rPr/>
      </w:pPr>
      <w:r>
        <w:t xml:space="preserve">Nástupní list vedoucího a pracovníka do tábora Campamento '99</w:t>
      </w:r>
    </w:p>
    <w:tbl>
      <w:tblPr>
        <w:tblW w:w="10178" w:type="dxa"/>
        <w:tblInd w:w="-1" w:type="dxa"/>
        <w:tblLayout w:type="fixed"/>
        <w:tblCellMar>
          <w:left w:w="55" w:type="dxa"/>
          <w:top w:w="55" w:type="dxa"/>
          <w:right w:w="55" w:type="dxa"/>
          <w:bottom w:w="55" w:type="dxa"/>
        </w:tblCellMar>
      </w:tblPr>
      <w:tblGrid>
        <w:gridCol w:w="1870"/>
        <w:gridCol w:w="1987"/>
        <w:gridCol w:w="2262"/>
        <w:gridCol w:w="1693"/>
        <w:gridCol w:w="661"/>
        <w:gridCol w:w="1704"/>
      </w:tblGrid>
      <w:tr>
        <w:trPr>
          <w:trHeight w:val="276"/>
        </w:trPr>
        <w:tc>
          <w:tcPr>
            <w:tcW w:w="1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>
            <w:pPr>
              <w:pStyle w:val="Obsahtabulky"/>
              <w:widowControl w:val="false"/>
              <w:rPr/>
            </w:pPr>
            <w:r>
              <w:t xml:space="preserve">Jméno a příjmení</w:t>
            </w:r>
          </w:p>
        </w:tc>
        <w:tc>
          <w:tcPr>
            <w:tcW w:w="8307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Obsahtabulky"/>
              <w:widowControl w:val="false"/>
              <w:snapToGrid w:val="false"/>
              <w:rPr/>
            </w:pPr>
            <w:r/>
          </w:p>
        </w:tc>
      </w:tr>
      <w:tr>
        <w:trPr>
          <w:trHeight w:val="276"/>
        </w:trPr>
        <w:tc>
          <w:tcPr>
            <w:tcW w:w="1870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Obsahtabulky"/>
              <w:widowControl w:val="false"/>
              <w:rPr/>
            </w:pPr>
            <w:r>
              <w:t xml:space="preserve">Trvalé bydliště</w:t>
            </w:r>
          </w:p>
        </w:tc>
        <w:tc>
          <w:tcPr>
            <w:tcW w:w="594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Obsahtabulky"/>
              <w:widowControl w:val="false"/>
              <w:snapToGrid w:val="false"/>
              <w:rPr/>
            </w:pPr>
            <w:r/>
          </w:p>
        </w:tc>
        <w:tc>
          <w:tcPr>
            <w:tcW w:w="661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Obsahtabulky"/>
              <w:widowControl w:val="false"/>
              <w:rPr/>
            </w:pPr>
            <w:r>
              <w:t xml:space="preserve">PSČ</w:t>
            </w:r>
          </w:p>
        </w:tc>
        <w:tc>
          <w:tcPr>
            <w:tcW w:w="170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Obsahtabulky"/>
              <w:widowControl w:val="false"/>
              <w:snapToGrid w:val="false"/>
              <w:rPr/>
            </w:pPr>
            <w:r/>
          </w:p>
        </w:tc>
      </w:tr>
      <w:tr>
        <w:trPr>
          <w:trHeight w:val="276"/>
        </w:trPr>
        <w:tc>
          <w:tcPr>
            <w:tcW w:w="1870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Obsahtabulky"/>
              <w:widowControl w:val="false"/>
              <w:rPr/>
            </w:pPr>
            <w:r>
              <w:t xml:space="preserve">Rodné číslo</w:t>
            </w:r>
          </w:p>
        </w:tc>
        <w:tc>
          <w:tcPr>
            <w:tcW w:w="1987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Obsahtabulky"/>
              <w:widowControl w:val="false"/>
              <w:snapToGrid w:val="false"/>
              <w:rPr/>
            </w:pPr>
            <w:r/>
          </w:p>
        </w:tc>
        <w:tc>
          <w:tcPr>
            <w:tcW w:w="2262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Obsahtabulky"/>
              <w:widowControl w:val="false"/>
              <w:ind w:right="4" w:firstLine="0" w:left="-10"/>
              <w:rPr/>
            </w:pPr>
            <w:r>
              <w:t xml:space="preserve">Číslo OP</w:t>
            </w:r>
          </w:p>
        </w:tc>
        <w:tc>
          <w:tcPr>
            <w:tcW w:w="4058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Obsahtabulky"/>
              <w:widowControl w:val="false"/>
              <w:snapToGrid w:val="false"/>
              <w:rPr/>
            </w:pPr>
            <w:r/>
          </w:p>
        </w:tc>
      </w:tr>
      <w:tr>
        <w:trPr>
          <w:trHeight w:val="276"/>
        </w:trPr>
        <w:tc>
          <w:tcPr>
            <w:tcW w:w="1870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Obsahtabulky"/>
              <w:widowControl w:val="false"/>
              <w:rPr/>
            </w:pPr>
            <w:r>
              <w:t xml:space="preserve">Povolání</w:t>
            </w:r>
          </w:p>
        </w:tc>
        <w:tc>
          <w:tcPr>
            <w:tcW w:w="1987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Obsahtabulky"/>
              <w:widowControl w:val="false"/>
              <w:snapToGrid w:val="false"/>
              <w:rPr/>
            </w:pPr>
            <w:r/>
          </w:p>
        </w:tc>
        <w:tc>
          <w:tcPr>
            <w:tcW w:w="2262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Obsahtabulky"/>
              <w:widowControl w:val="false"/>
              <w:rPr/>
            </w:pPr>
            <w:r>
              <w:t xml:space="preserve">Zaměstnavatel-adresa</w:t>
            </w:r>
          </w:p>
        </w:tc>
        <w:tc>
          <w:tcPr>
            <w:tcW w:w="4058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Obsahtabulky"/>
              <w:widowControl w:val="false"/>
              <w:snapToGrid w:val="false"/>
              <w:rPr/>
            </w:pPr>
            <w:r/>
          </w:p>
        </w:tc>
      </w:tr>
    </w:tbl>
    <w:p>
      <w:pPr>
        <w:pStyle w:val="Nadpis2"/>
        <w:rPr/>
      </w:pPr>
      <w:r>
        <w:rPr>
          <w:rFonts w:eastAsia="MS Mincho;ＭＳ 明朝" w:cs="Tahoma"/>
          <w:b/>
          <w:bCs/>
          <w:i/>
          <w:iCs/>
          <w:color w:val="auto"/>
          <w:spacing w:val="40"/>
          <w:kern w:val="2"/>
          <w:sz w:val="28"/>
          <w:szCs w:val="28"/>
          <w:lang w:val="cs-CZ" w:eastAsia="zh-CN" w:bidi="ar-SA"/>
        </w:rPr>
        <w:t xml:space="preserve">Lékařské</w:t>
      </w:r>
      <w:r>
        <w:t xml:space="preserve"> potvrzení </w:t>
      </w:r>
      <w:r>
        <w:t xml:space="preserve">zdravotní způsobilosti pracovat s dětmi</w:t>
      </w:r>
    </w:p>
    <w:p>
      <w:pPr>
        <w:pStyle w:val="Tlotextu"/>
        <w:rPr/>
      </w:pPr>
      <w:r>
        <w:rPr>
          <w:rFonts w:eastAsia="Arial Unicode MS;Arial" w:cs="Times New Roman"/>
          <w:b/>
          <w:bCs/>
          <w:color w:val="auto"/>
          <w:kern w:val="2"/>
          <w:sz w:val="24"/>
          <w:szCs w:val="24"/>
          <w:lang w:val="cs-CZ" w:bidi="ar-SA"/>
        </w:rPr>
        <w:t xml:space="preserve">Potvrzuji</w:t>
      </w:r>
      <w:r>
        <w:rPr>
          <w:b/>
          <w:bCs/>
        </w:rPr>
        <w:t xml:space="preserve">, že výše jmenovaný/á je zdravotně způsobilý/á jako osoba činná při zotavovací akci pro děti a mládež jako dozor (vedoucí dětského kolektivu) nebo zdravotník. Potvrzení se vydává na základě požadavku §§ 10 a 12 zákona č. 258/2000 Sb., o ochraně veřejného zdraví. </w:t>
      </w:r>
    </w:p>
    <w:p>
      <w:pPr>
        <w:pStyle w:val="Tlotextu"/>
        <w:rPr>
          <w:b/>
          <w:bCs/>
        </w:rPr>
      </w:pPr>
      <w:r>
        <w:rPr>
          <w:b/>
          <w:bCs/>
        </w:rPr>
      </w:r>
    </w:p>
    <w:p>
      <w:pPr>
        <w:sectPr>
          <w:type w:val="nextPage"/>
          <w:pgSz w:h="16838" w:w="11906"/>
          <w:pgMar w:top="772" w:right="878" w:bottom="589" w:left="857" w:header="0" w:footer="0" w:gutter="0"/>
          <w:pgNumType w:fmt="decimal"/>
          <w:docGrid w:type="default" w:linePitch="360" w:charSpace="0"/>
        </w:sectPr>
      </w:pPr>
    </w:p>
    <w:p>
      <w:pPr>
        <w:pStyle w:val="Tlotextu"/>
        <w:pBdr>
          <w:bottom w:val="single" w:color="000000" w:sz="2" w:space="0"/>
        </w:pBdr>
        <w:spacing w:after="6" w:before="454"/>
        <w:jc w:val="center"/>
        <w:rPr>
          <w:b/>
          <w:bCs/>
        </w:rPr>
      </w:pPr>
      <w:r>
        <w:rPr>
          <w:b/>
          <w:bCs/>
        </w:rPr>
      </w:r>
    </w:p>
    <w:p>
      <w:pPr>
        <w:pStyle w:val="Tlotextu"/>
        <w:spacing w:after="6" w:before="0"/>
        <w:jc w:val="center"/>
        <w:rPr/>
      </w:pPr>
      <w:r>
        <w:t xml:space="preserve">Datum</w:t>
      </w:r>
    </w:p>
    <w:p>
      <w:pPr>
        <w:pStyle w:val="Tlotextu"/>
        <w:spacing w:after="6" w:before="0"/>
        <w:jc w:val="center"/>
        <w:rPr/>
      </w:pPr>
      <w:r/>
    </w:p>
    <w:p>
      <w:pPr>
        <w:pStyle w:val="Tlotextu"/>
        <w:spacing w:after="6" w:before="0"/>
        <w:jc w:val="center"/>
        <w:rPr/>
      </w:pPr>
      <w:r/>
    </w:p>
    <w:p>
      <w:pPr>
        <w:pStyle w:val="Tlotextu"/>
        <w:pBdr>
          <w:bottom w:val="single" w:color="000000" w:sz="2" w:space="0"/>
        </w:pBdr>
        <w:spacing w:after="6" w:before="454"/>
        <w:jc w:val="center"/>
        <w:rPr/>
      </w:pPr>
      <w:r/>
    </w:p>
    <w:p>
      <w:pPr>
        <w:pStyle w:val="Tlotextu"/>
        <w:spacing w:after="6" w:before="0"/>
        <w:jc w:val="center"/>
        <w:rPr/>
      </w:pPr>
      <w:r>
        <w:t xml:space="preserve">Razítko a podpis lékaře:</w:t>
      </w:r>
    </w:p>
    <w:p>
      <w:pPr>
        <w:pStyle w:val="Tlotextu"/>
        <w:spacing w:after="6" w:before="0"/>
        <w:jc w:val="center"/>
        <w:rPr/>
      </w:pPr>
      <w:r/>
    </w:p>
    <w:p>
      <w:pPr>
        <w:sectPr>
          <w:type w:val="continuous"/>
          <w:pgSz w:h="16838" w:w="11906"/>
          <w:pgMar w:top="772" w:right="878" w:bottom="589" w:left="857" w:header="0" w:footer="0" w:gutter="0"/>
          <w:cols w:num="3" w:sep="0" w:equalWidth="0">
            <w:col w:w="3366" w:space="0"/>
            <w:col w:w="1145" w:space="0"/>
            <w:col w:w="5658"/>
          </w:cols>
          <w:docGrid w:type="default" w:linePitch="360" w:charSpace="0"/>
        </w:sectPr>
      </w:pPr>
    </w:p>
    <w:p>
      <w:pPr>
        <w:pStyle w:val="Vodorovnra"/>
        <w:rPr/>
      </w:pPr>
      <w:r/>
    </w:p>
    <w:p>
      <w:pPr>
        <w:pStyle w:val="Nadpis2"/>
        <w:spacing w:after="57" w:before="67"/>
        <w:rPr/>
      </w:pPr>
      <w:r>
        <w:t xml:space="preserve">Prohlášení ze dne nástupu do tábora</w:t>
      </w:r>
    </w:p>
    <w:p>
      <w:pPr>
        <w:pStyle w:val="Tlotextu"/>
        <w:rPr/>
      </w:pPr>
      <w:r>
        <w:t xml:space="preserve">Prohla</w:t>
      </w:r>
      <w:r>
        <w:rPr>
          <w:rFonts w:ascii="TimesNewRoman+3+1;Times New Roman" w:hAnsi="TimesNewRoman+3+1;Times New Roman" w:eastAsia="TimesNewRoman+3+1;Times New Roman" w:cs="TimesNewRoman+3+1;Times New Roman"/>
        </w:rPr>
        <w:t xml:space="preserve">š</w:t>
      </w:r>
      <w:r>
        <w:t xml:space="preserve">uji, </w:t>
      </w:r>
      <w:r>
        <w:rPr>
          <w:rFonts w:ascii="TimesNewRoman+3+1;Times New Roman" w:hAnsi="TimesNewRoman+3+1;Times New Roman" w:eastAsia="TimesNewRoman+3+1;Times New Roman" w:cs="TimesNewRoman+3+1;Times New Roman"/>
        </w:rPr>
        <w:t xml:space="preserve">ž</w:t>
      </w:r>
      <w:r>
        <w:t xml:space="preserve">e mně</w:t>
      </w:r>
      <w:r>
        <w:rPr>
          <w:rFonts w:ascii="TimesNewRoman+3+1;Times New Roman" w:hAnsi="TimesNewRoman+3+1;Times New Roman" w:eastAsia="TimesNewRoman+3+1;Times New Roman" w:cs="TimesNewRoman+3+1;Times New Roman"/>
        </w:rPr>
        <w:t xml:space="preserve"> </w:t>
      </w:r>
      <w:r>
        <w:t xml:space="preserve">o</w:t>
      </w:r>
      <w:r>
        <w:rPr>
          <w:rFonts w:ascii="TimesNewRoman+3+1;Times New Roman" w:hAnsi="TimesNewRoman+3+1;Times New Roman" w:eastAsia="TimesNewRoman+3+1;Times New Roman" w:cs="TimesNewRoman+3+1;Times New Roman"/>
        </w:rPr>
        <w:t xml:space="preserve">š</w:t>
      </w:r>
      <w:r>
        <w:t xml:space="preserve">et</w:t>
      </w:r>
      <w:r>
        <w:rPr>
          <w:rFonts w:ascii="TimesNewRoman+3+1;Times New Roman" w:hAnsi="TimesNewRoman+3+1;Times New Roman" w:eastAsia="TimesNewRoman+3+1;Times New Roman" w:cs="TimesNewRoman+3+1;Times New Roman"/>
        </w:rPr>
        <w:t xml:space="preserve">ř</w:t>
      </w:r>
      <w:r>
        <w:t xml:space="preserve">uj</w:t>
      </w:r>
      <w:r>
        <w:rPr>
          <w:rFonts w:ascii="TimesNewRoman+3+1;Times New Roman" w:hAnsi="TimesNewRoman+3+1;Times New Roman" w:eastAsia="TimesNewRoman+3+1;Times New Roman" w:cs="TimesNewRoman+3+1;Times New Roman"/>
        </w:rPr>
        <w:t xml:space="preserve">í</w:t>
      </w:r>
      <w:r>
        <w:t xml:space="preserve">cí lékař nenařídil změnu zdravotního režimu. Nemám známky akutního onemocnění (průjem, teplota apod.) a orgán ochrany veřejného zdraví (hygienik) ani ošetřující lékař mi nenařídil karanténní opatření. Není mi také známo, že bych v posledních čtrnácti dnech přišel do styku s osob</w:t>
      </w:r>
      <w:r>
        <w:rPr>
          <w:rFonts w:eastAsia="Arial Unicode MS;Arial" w:cs="Times New Roman"/>
          <w:color w:val="auto"/>
          <w:kern w:val="2"/>
          <w:sz w:val="24"/>
          <w:szCs w:val="24"/>
          <w:lang w:val="cs-CZ" w:bidi="ar-SA"/>
        </w:rPr>
        <w:t xml:space="preserve">ou nemocnou infekčním onemocněním nebo podezřelou z nákazy</w:t>
      </w:r>
      <w:r>
        <w:t xml:space="preserve">. </w:t>
      </w:r>
    </w:p>
    <w:p>
      <w:pPr>
        <w:pStyle w:val="Tlotextu"/>
        <w:rPr/>
      </w:pPr>
      <w:r>
        <w:rPr>
          <w:b/>
          <w:bCs/>
        </w:rPr>
        <w:t xml:space="preserve">Místo</w:t>
      </w:r>
      <w:r>
        <w:rPr>
          <w:b/>
        </w:rPr>
        <w:t xml:space="preserve">přísežně prohlašuji, že údaje uvedené na nástupním listu odpovídají skutečnosti ke dni nástupu na tábor. Jsem si vědom/</w:t>
      </w:r>
      <w:r>
        <w:rPr>
          <w:b/>
        </w:rPr>
        <w:t xml:space="preserve">a</w:t>
      </w:r>
      <w:r>
        <w:rPr>
          <w:b/>
        </w:rPr>
        <w:t xml:space="preserve"> právních důsledků, pokud by údaje nebyly pravdivé.</w:t>
      </w:r>
    </w:p>
    <w:p>
      <w:pPr>
        <w:pStyle w:val="Tlotextu"/>
        <w:rPr/>
      </w:pPr>
      <w:r>
        <w:t xml:space="preserve">Upozorňuji také táborového zdravotníka na nutnost brát zřetel na </w:t>
      </w:r>
      <w:r>
        <w:rPr>
          <w:rFonts w:eastAsia="Arial Unicode MS;Arial" w:cs="Times New Roman"/>
          <w:color w:val="auto"/>
          <w:kern w:val="2"/>
          <w:sz w:val="24"/>
          <w:szCs w:val="24"/>
          <w:lang w:val="cs-CZ" w:bidi="ar-SA"/>
        </w:rPr>
        <w:t xml:space="preserve">mé</w:t>
      </w:r>
      <w:r>
        <w:t xml:space="preserve"> zdravotní obtíže (např. astma, alergie, užívané léky apod.):</w:t>
      </w:r>
    </w:p>
    <w:p>
      <w:pPr>
        <w:pStyle w:val="Tlotextu"/>
        <w:rPr/>
      </w:pPr>
      <w:r/>
    </w:p>
    <w:p>
      <w:pPr>
        <w:pStyle w:val="Tlotextu"/>
        <w:rPr/>
      </w:pPr>
      <w:r/>
    </w:p>
    <w:p>
      <w:pPr>
        <w:sectPr>
          <w:type w:val="continuous"/>
          <w:pgSz w:h="16838" w:w="11906"/>
          <w:pgMar w:top="772" w:right="878" w:bottom="589" w:left="857" w:header="0" w:footer="0" w:gutter="0"/>
          <w:docGrid w:type="default" w:linePitch="360" w:charSpace="0"/>
        </w:sectPr>
      </w:pPr>
    </w:p>
    <w:p>
      <w:pPr>
        <w:pStyle w:val="Tlotextu"/>
        <w:tabs>
          <w:tab w:val="clear" w:pos="709"/>
          <w:tab w:val="left" w:leader="none" w:pos="3356"/>
        </w:tabs>
        <w:jc w:val="center"/>
        <w:rPr/>
      </w:pPr>
      <w:r>
        <w:t xml:space="preserve">___________________________Datum</w:t>
      </w:r>
    </w:p>
    <w:p>
      <w:pPr>
        <w:pStyle w:val="Tlotextu"/>
        <w:tabs>
          <w:tab w:val="clear" w:pos="709"/>
          <w:tab w:val="left" w:leader="none" w:pos="3356"/>
        </w:tabs>
        <w:jc w:val="center"/>
        <w:rPr/>
      </w:pPr>
      <w:r/>
    </w:p>
    <w:p>
      <w:pPr>
        <w:pStyle w:val="Tlotextu"/>
        <w:rPr/>
      </w:pPr>
      <w:r/>
    </w:p>
    <w:p>
      <w:pPr>
        <w:pStyle w:val="Tlotextu"/>
        <w:jc w:val="center"/>
        <w:rPr/>
      </w:pPr>
      <w:r>
        <w:t xml:space="preserve">_______________________________________________Podpis vedoucího/pracovníka ze dne odjezdu na tábor (u mladších 18 let podpis rodičů)</w:t>
      </w:r>
    </w:p>
    <w:p>
      <w:pPr>
        <w:sectPr>
          <w:type w:val="continuous"/>
          <w:pgSz w:h="16838" w:w="11906"/>
          <w:pgMar w:top="772" w:right="878" w:bottom="589" w:left="857" w:header="0" w:footer="0" w:gutter="0"/>
          <w:cols w:num="3" w:sep="0" w:equalWidth="0">
            <w:col w:w="3390" w:space="0"/>
            <w:col w:w="1109" w:space="0"/>
            <w:col w:w="5670"/>
          </w:cols>
          <w:docGrid w:type="default" w:linePitch="360" w:charSpace="0"/>
        </w:sectPr>
      </w:pPr>
    </w:p>
    <w:p>
      <w:pPr>
        <w:pStyle w:val="Nadpis2"/>
        <w:rPr/>
      </w:pPr>
      <w:r>
        <w:t xml:space="preserve">Zdravotní pojišťovna</w:t>
      </w:r>
    </w:p>
    <w:p>
      <w:pPr>
        <w:pStyle w:val="Tlotextu"/>
        <w:rPr/>
      </w:pPr>
      <w:r>
        <w:t xml:space="preserve">Zdravotně pojištěn jsem u: ______________________________________________________________</w:t>
      </w:r>
    </w:p>
    <w:p>
      <w:pPr>
        <w:pStyle w:val="Tlotextu"/>
        <w:rPr/>
      </w:pPr>
      <w:r>
        <w:t xml:space="preserve">Pozn.: Zdravotní průkaz pojištěnce je nutné vzít s sebou na tábor!</w:t>
      </w:r>
    </w:p>
    <w:tbl>
      <w:tblPr>
        <w:tblW w:w="10172" w:type="dxa"/>
        <w:tblInd w:w="-1" w:type="dxa"/>
        <w:tblLayout w:type="fixed"/>
        <w:tblCellMar>
          <w:left w:w="55" w:type="dxa"/>
          <w:top w:w="55" w:type="dxa"/>
          <w:right w:w="55" w:type="dxa"/>
          <w:bottom w:w="55" w:type="dxa"/>
        </w:tblCellMar>
      </w:tblPr>
      <w:tblGrid>
        <w:gridCol w:w="1098"/>
        <w:gridCol w:w="4634"/>
        <w:gridCol w:w="951"/>
        <w:gridCol w:w="3488"/>
      </w:tblGrid>
      <w:tr>
        <w:trPr>
          <w:trHeight w:val="282"/>
        </w:trPr>
        <w:tc>
          <w:tcPr>
            <w:tcW w:w="1017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Tlotextu"/>
              <w:widowControl w:val="false"/>
              <w:spacing w:after="6" w:before="0"/>
              <w:rPr>
                <w:b/>
                <w:bCs/>
              </w:rPr>
            </w:pPr>
            <w:r>
              <w:rPr>
                <w:b/>
                <w:bCs/>
              </w:rPr>
              <w:t xml:space="preserve">V případě mých vážných zdravotních potíží během tábora kontaktujte prosím:</w:t>
            </w:r>
          </w:p>
        </w:tc>
      </w:tr>
      <w:tr>
        <w:trPr>
          <w:trHeight w:val="396"/>
        </w:trPr>
        <w:tc>
          <w:tcPr>
            <w:tcW w:w="1098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Tlotextu"/>
              <w:widowControl w:val="false"/>
              <w:spacing w:after="120" w:before="0"/>
              <w:rPr/>
            </w:pPr>
            <w:r>
              <w:t xml:space="preserve">Jméno</w:t>
            </w:r>
          </w:p>
        </w:tc>
        <w:tc>
          <w:tcPr>
            <w:tcW w:w="4634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Obsahtabulky"/>
              <w:widowControl w:val="false"/>
              <w:snapToGrid w:val="false"/>
              <w:rPr/>
            </w:pPr>
            <w:r/>
          </w:p>
        </w:tc>
        <w:tc>
          <w:tcPr>
            <w:tcW w:w="951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Tlotextu"/>
              <w:widowControl w:val="false"/>
              <w:spacing w:after="120" w:before="0"/>
              <w:rPr/>
            </w:pPr>
            <w:r>
              <w:t xml:space="preserve">Telefon</w:t>
            </w:r>
          </w:p>
        </w:tc>
        <w:tc>
          <w:tcPr>
            <w:tcW w:w="348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Obsahtabulky"/>
              <w:widowControl w:val="false"/>
              <w:snapToGrid w:val="false"/>
              <w:rPr/>
            </w:pPr>
            <w:r/>
          </w:p>
        </w:tc>
      </w:tr>
      <w:tr>
        <w:trPr>
          <w:trHeight w:val="396"/>
        </w:trPr>
        <w:tc>
          <w:tcPr>
            <w:tcW w:w="1098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Tlotextu"/>
              <w:widowControl w:val="false"/>
              <w:spacing w:after="120" w:before="0"/>
              <w:rPr/>
            </w:pPr>
            <w:r>
              <w:t xml:space="preserve">Adresa</w:t>
            </w:r>
          </w:p>
        </w:tc>
        <w:tc>
          <w:tcPr>
            <w:tcW w:w="9073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Obsahtabulky"/>
              <w:widowControl w:val="false"/>
              <w:snapToGrid w:val="false"/>
              <w:rPr/>
            </w:pPr>
            <w:r/>
          </w:p>
        </w:tc>
      </w:tr>
    </w:tbl>
    <w:p>
      <w:pPr>
        <w:pStyle w:val="Tlotextu"/>
        <w:jc w:val="center"/>
        <w:rPr/>
      </w:pPr>
      <w:r>
        <w:rPr>
          <w:b/>
          <w:bCs/>
          <w:sz w:val="30"/>
          <w:szCs w:val="30"/>
        </w:rPr>
        <w:t xml:space="preserve">Odevzdejte hlavnímu vedoucímu při nástupu do tábora!</w:t>
      </w:r>
    </w:p>
    <w:p>
      <w:pPr>
        <w:pStyle w:val="Tlotextu"/>
        <w:spacing w:after="120" w:before="0"/>
        <w:jc w:val="center"/>
        <w:rPr>
          <w:b/>
          <w:bCs/>
        </w:rPr>
      </w:pPr>
      <w:r>
        <w:rPr>
          <w:b/>
          <w:bCs/>
        </w:rPr>
        <w:t xml:space="preserve">Bez nástupního listu nelze do tábora nastoupit!</w:t>
      </w:r>
    </w:p>
    <w:sectPr>
      <w:type w:val="continuous"/>
      <w:pgSz w:h="16838" w:w="11906"/>
      <w:pgMar w:top="772" w:right="878" w:bottom="589" w:left="857" w:header="0" w:footer="0" w:gutter="0"/>
      <w:docGrid w:type="default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+3+1;Times New Roman">
    <w:panose1 w:val="02020603050405020304"/>
  </w:font>
  <w:font w:name="Tahoma">
    <w:panose1 w:val="020B0604030504040204"/>
  </w:font>
  <w:font w:name="MS Mincho;ＭＳ 明朝">
    <w:panose1 w:val="05040102010807070707"/>
  </w:font>
  <w:font w:name="Arial Unicode MS;Arial">
    <w:panose1 w:val="020B0604020202020204"/>
  </w:font>
  <w:font w:name="Times New Roman">
    <w:panose1 w:val="02020603050405020304"/>
  </w:font>
  <w:font w:name="Franklin Gothic Medium">
    <w:panose1 w:val="020B0603020102020204"/>
  </w:font>
  <w:font w:name="Arial">
    <w:panose1 w:val="020B0604020202020204"/>
  </w:font>
  <w:font w:name="NSimSun">
    <w:panose1 w:val="02010609030101010101"/>
  </w:font>
  <w:font w:name="Liberation Serif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>
    <w:lvl w:ilvl="0">
      <w:lvlJc w:val="left"/>
      <w:lvlText/>
      <w:numFmt w:val="none"/>
      <w:pPr>
        <w:tabs>
          <w:tab w:val="num" w:pos="0"/>
        </w:tabs>
        <w:ind w:hanging="432" w:left="432"/>
      </w:pPr>
      <w:pStyle w:val="Nadpis1"/>
      <w:start w:val="1"/>
      <w:suff w:val="nothing"/>
    </w:lvl>
    <w:lvl w:ilvl="1">
      <w:lvlJc w:val="left"/>
      <w:lvlText/>
      <w:numFmt w:val="none"/>
      <w:pPr>
        <w:tabs>
          <w:tab w:val="num" w:pos="0"/>
        </w:tabs>
        <w:ind w:hanging="576" w:left="576"/>
      </w:pPr>
      <w:pStyle w:val="Nadpis2"/>
      <w:rPr>
        <w:b w:val="0"/>
        <w:bCs w:val="0"/>
      </w:rPr>
      <w:start w:val="1"/>
      <w:suff w:val="nothing"/>
    </w:lvl>
    <w:lvl w:ilvl="2">
      <w:lvlJc w:val="left"/>
      <w:lvlText/>
      <w:numFmt w:val="none"/>
      <w:pPr>
        <w:tabs>
          <w:tab w:val="num" w:pos="0"/>
        </w:tabs>
        <w:ind w:firstLine="0" w:left="0"/>
      </w:pPr>
      <w:start w:val="1"/>
      <w:suff w:val="nothing"/>
    </w:lvl>
    <w:lvl w:ilvl="3">
      <w:lvlJc w:val="left"/>
      <w:lvlText/>
      <w:numFmt w:val="none"/>
      <w:pPr>
        <w:tabs>
          <w:tab w:val="num" w:pos="0"/>
        </w:tabs>
        <w:ind w:firstLine="0" w:left="0"/>
      </w:pPr>
      <w:start w:val="1"/>
      <w:suff w:val="nothing"/>
    </w:lvl>
    <w:lvl w:ilvl="4">
      <w:lvlJc w:val="left"/>
      <w:lvlText/>
      <w:numFmt w:val="none"/>
      <w:pPr>
        <w:tabs>
          <w:tab w:val="num" w:pos="0"/>
        </w:tabs>
        <w:ind w:firstLine="0" w:left="0"/>
      </w:pPr>
      <w:start w:val="1"/>
      <w:suff w:val="nothing"/>
    </w:lvl>
    <w:lvl w:ilvl="5">
      <w:lvlJc w:val="left"/>
      <w:lvlText/>
      <w:numFmt w:val="none"/>
      <w:pPr>
        <w:tabs>
          <w:tab w:val="num" w:pos="0"/>
        </w:tabs>
        <w:ind w:firstLine="0" w:left="0"/>
      </w:pPr>
      <w:start w:val="1"/>
      <w:suff w:val="nothing"/>
    </w:lvl>
    <w:lvl w:ilvl="6">
      <w:lvlJc w:val="left"/>
      <w:lvlText/>
      <w:numFmt w:val="none"/>
      <w:pPr>
        <w:tabs>
          <w:tab w:val="num" w:pos="0"/>
        </w:tabs>
        <w:ind w:firstLine="0" w:left="0"/>
      </w:pPr>
      <w:start w:val="1"/>
      <w:suff w:val="nothing"/>
    </w:lvl>
    <w:lvl w:ilvl="7">
      <w:lvlJc w:val="left"/>
      <w:lvlText/>
      <w:numFmt w:val="none"/>
      <w:pPr>
        <w:tabs>
          <w:tab w:val="num" w:pos="0"/>
        </w:tabs>
        <w:ind w:firstLine="0" w:left="0"/>
      </w:pPr>
      <w:start w:val="1"/>
      <w:suff w:val="nothing"/>
    </w:lvl>
    <w:lvl w:ilvl="8">
      <w:lvlJc w:val="left"/>
      <w:lvlText/>
      <w:numFmt w:val="none"/>
      <w:pPr>
        <w:tabs>
          <w:tab w:val="num" w:pos="0"/>
        </w:tabs>
        <w:ind w:firstLine="0" w:left="0"/>
      </w:pPr>
      <w:start w:val="1"/>
      <w:suff w:val="nothing"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defaultTabStop w:val="709"/>
  <w:autoHyphenation w:val="true"/>
  <w:characterSpacingControl w:val="doNotCompress"/>
  <w:compat>
    <w:doNotExpandShiftReturn w:val="true"/>
    <w:compatSetting w:name="compatibilityMode" w:uri="http://schemas.microsoft.com/office/word" w:val="15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qFormat/>
    <w:pPr>
      <w:widowControl w:val="false"/>
      <w:bidi w:val="false"/>
      <w:spacing w:after="0" w:before="0"/>
      <w:jc w:val="left"/>
    </w:pPr>
    <w:rPr>
      <w:rFonts w:ascii="Times New Roman" w:hAnsi="Times New Roman" w:eastAsia="Arial Unicode MS;Arial" w:cs="Times New Roman"/>
      <w:color w:val="auto"/>
      <w:kern w:val="2"/>
      <w:sz w:val="24"/>
      <w:szCs w:val="24"/>
      <w:lang w:val="cs-CZ" w:eastAsia="zh-CN" w:bidi="ar-SA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after="403" w:before="238"/>
      <w:jc w:val="center"/>
      <w:outlineLvl w:val="0"/>
    </w:pPr>
    <w:rPr>
      <w:b/>
      <w:bCs/>
      <w:spacing w:val="40"/>
      <w:sz w:val="41"/>
      <w:szCs w:val="32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after="62" w:before="238"/>
      <w:outlineLvl w:val="1"/>
    </w:pPr>
    <w:rPr>
      <w:b/>
      <w:bCs/>
      <w:i/>
      <w:iCs/>
      <w:spacing w:val="40"/>
      <w:sz w:val="28"/>
      <w:szCs w:val="28"/>
    </w:rPr>
  </w:style>
  <w:style w:type="character" w:styleId="WW8Num1z0">
    <w:name w:val="WW8Num1z0"/>
    <w:qFormat/>
  </w:style>
  <w:style w:type="character" w:styleId="WW8Num1z1">
    <w:name w:val="WW8Num1z1"/>
    <w:qFormat/>
    <w:rPr>
      <w:b w:val="0"/>
      <w:bCs w:val="0"/>
    </w:rPr>
  </w:style>
  <w:style w:type="character" w:styleId="WW8Num1z2">
    <w:name w:val="WW8Num1z2"/>
    <w:qFormat/>
  </w:style>
  <w:style w:type="character" w:styleId="WW8Num1z3">
    <w:name w:val="WW8Num1z3"/>
    <w:qFormat/>
  </w:style>
  <w:style w:type="character" w:styleId="WW8Num1z4">
    <w:name w:val="WW8Num1z4"/>
    <w:qFormat/>
  </w:style>
  <w:style w:type="character" w:styleId="WW8Num1z5">
    <w:name w:val="WW8Num1z5"/>
    <w:qFormat/>
  </w:style>
  <w:style w:type="character" w:styleId="WW8Num1z6">
    <w:name w:val="WW8Num1z6"/>
    <w:qFormat/>
  </w:style>
  <w:style w:type="character" w:styleId="WW8Num1z7">
    <w:name w:val="WW8Num1z7"/>
    <w:qFormat/>
  </w:style>
  <w:style w:type="character" w:styleId="WW8Num1z8">
    <w:name w:val="WW8Num1z8"/>
    <w:qFormat/>
  </w:style>
  <w:style w:type="character" w:styleId="Standardnpsmoodstavce">
    <w:name w:val="Standardní písmo odstavce"/>
    <w:qFormat/>
  </w:style>
  <w:style w:type="paragraph" w:styleId="Nadpis">
    <w:name w:val="Nadpis"/>
    <w:basedOn w:val="Normal"/>
    <w:next w:val="Tlotextu"/>
    <w:qFormat/>
    <w:pPr>
      <w:keepNext w:val="true"/>
      <w:spacing w:after="120" w:before="240"/>
    </w:pPr>
    <w:rPr>
      <w:rFonts w:ascii="Franklin Gothic Medium" w:hAnsi="Franklin Gothic Medium" w:eastAsia="MS Mincho;ＭＳ 明朝" w:cs="Tahoma"/>
      <w:sz w:val="28"/>
      <w:szCs w:val="28"/>
    </w:rPr>
  </w:style>
  <w:style w:type="paragraph" w:styleId="Tlotextu">
    <w:name w:val="Body Text"/>
    <w:basedOn w:val="Normal"/>
    <w:pPr>
      <w:spacing w:after="120" w:before="0"/>
    </w:pPr>
  </w:style>
  <w:style w:type="paragraph" w:styleId="Seznam">
    <w:name w:val="List"/>
    <w:basedOn w:val="Tlotextu"/>
    <w:pPr/>
    <w:rPr>
      <w:rFonts w:cs="Tahoma"/>
    </w:rPr>
  </w:style>
  <w:style w:type="paragraph" w:styleId="Popisek">
    <w:name w:val="Caption"/>
    <w:basedOn w:val="Normal"/>
    <w:qFormat/>
    <w:pPr>
      <w:suppressLineNumbers w:val="true"/>
      <w:spacing w:after="120" w:before="120"/>
    </w:pPr>
    <w:rPr>
      <w:rFonts w:cs="Tahoma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 w:val="true"/>
    </w:pPr>
    <w:rPr>
      <w:rFonts w:cs="Tahoma"/>
    </w:rPr>
  </w:style>
  <w:style w:type="paragraph" w:styleId="Obsahtabulky">
    <w:name w:val="Obsah tabulky"/>
    <w:basedOn w:val="Normal"/>
    <w:qFormat/>
    <w:pPr>
      <w:suppressLineNumbers w:val="true"/>
    </w:pPr>
  </w:style>
  <w:style w:type="paragraph" w:styleId="Nadpistabulky">
    <w:name w:val="Nadpis tabulky"/>
    <w:basedOn w:val="Obsahtabulky"/>
    <w:qFormat/>
    <w:pPr>
      <w:suppressLineNumbers w:val="true"/>
      <w:jc w:val="center"/>
    </w:pPr>
    <w:rPr>
      <w:b/>
      <w:bCs/>
    </w:rPr>
  </w:style>
  <w:style w:type="paragraph" w:styleId="Vodorovnra">
    <w:name w:val="Vodorovná čára"/>
    <w:basedOn w:val="Normal"/>
    <w:next w:val="Tlotextu"/>
    <w:qFormat/>
    <w:pPr>
      <w:suppressLineNumbers w:val="true"/>
      <w:pBdr>
        <w:bottom w:val="double" w:color="808080" w:sz="2" w:space="0"/>
      </w:pBdr>
      <w:spacing w:after="283" w:before="0"/>
    </w:pPr>
    <w:rPr>
      <w:sz w:val="12"/>
      <w:szCs w:val="12"/>
    </w:rPr>
  </w:style>
  <w:style w:type="numbering" w:styleId="WW8Num1">
    <w:name w:val="WW8Num1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28</TotalTime>
  <Pages>1</Pages>
  <Words>234</Words>
  <Characters>1527</Characters>
  <CharactersWithSpaces>1740</CharactersWithSpaces>
  <Application>ONLYOFFICE/8.2.2.22</Application>
  <Paragraphs>27</Paragraphs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 Čadil</dc:creator>
  <cp:keywords>  </cp:keywords>
  <dc:description/>
  <dc:language>cs-CZ</dc:language>
  <cp:lastModifiedBy/>
  <cp:revision>12</cp:revision>
  <cp:lastPrinted>2021-06-26T11:39:00Z</cp:lastPrinted>
  <dcterms:created xsi:type="dcterms:W3CDTF">2010-06-21T12:46:00Z</dcterms:created>
  <dcterms:modified xsi:type="dcterms:W3CDTF">2023-05-18T08:16:58Z</dcterms:modified>
</cp:coreProperties>
</file>